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45E9" w:rsidRPr="006C1681" w:rsidRDefault="00D145E9" w:rsidP="006C1681">
      <w:pPr>
        <w:jc w:val="center"/>
        <w:rPr>
          <w:rFonts w:ascii="黑体" w:eastAsia="黑体" w:hint="eastAsia"/>
          <w:b/>
          <w:sz w:val="32"/>
          <w:szCs w:val="32"/>
        </w:rPr>
      </w:pPr>
      <w:r w:rsidRPr="006C1681">
        <w:rPr>
          <w:rFonts w:ascii="黑体" w:eastAsia="黑体" w:hint="eastAsia"/>
          <w:b/>
          <w:sz w:val="32"/>
          <w:szCs w:val="32"/>
        </w:rPr>
        <w:t>上海市服务业发展引导资金地方配套承诺</w:t>
      </w:r>
      <w:r w:rsidR="00DD7CB2">
        <w:rPr>
          <w:rFonts w:ascii="黑体" w:eastAsia="黑体" w:hint="eastAsia"/>
          <w:b/>
          <w:sz w:val="32"/>
          <w:szCs w:val="32"/>
        </w:rPr>
        <w:t>书</w:t>
      </w:r>
    </w:p>
    <w:p w:rsidR="00D145E9" w:rsidRPr="006C1681" w:rsidRDefault="00D145E9">
      <w:pPr>
        <w:rPr>
          <w:rFonts w:ascii="仿宋_GB2312" w:eastAsia="仿宋_GB2312" w:hint="eastAsia"/>
          <w:sz w:val="28"/>
          <w:szCs w:val="28"/>
        </w:rPr>
      </w:pPr>
    </w:p>
    <w:p w:rsidR="00D145E9" w:rsidRPr="006C1681" w:rsidRDefault="00D145E9">
      <w:pPr>
        <w:rPr>
          <w:rFonts w:ascii="仿宋_GB2312" w:eastAsia="仿宋_GB2312" w:hint="eastAsia"/>
          <w:sz w:val="28"/>
          <w:szCs w:val="28"/>
        </w:rPr>
      </w:pPr>
    </w:p>
    <w:p w:rsidR="00320AD9" w:rsidRPr="006C1681" w:rsidRDefault="00320AD9" w:rsidP="00320AD9">
      <w:pPr>
        <w:ind w:firstLine="645"/>
        <w:rPr>
          <w:rFonts w:ascii="仿宋_GB2312" w:eastAsia="仿宋_GB2312" w:hint="eastAsia"/>
          <w:sz w:val="28"/>
          <w:szCs w:val="28"/>
        </w:rPr>
      </w:pPr>
      <w:r w:rsidRPr="006C1681">
        <w:rPr>
          <w:rFonts w:ascii="仿宋_GB2312" w:eastAsia="仿宋_GB2312" w:hint="eastAsia"/>
          <w:sz w:val="28"/>
          <w:szCs w:val="28"/>
        </w:rPr>
        <w:t>根据《上海市服务业发展引导资金使用和管理办法》（沪府</w:t>
      </w:r>
      <w:r>
        <w:rPr>
          <w:rFonts w:ascii="仿宋_GB2312" w:eastAsia="仿宋_GB2312" w:hint="eastAsia"/>
          <w:sz w:val="28"/>
          <w:szCs w:val="28"/>
        </w:rPr>
        <w:t>规</w:t>
      </w:r>
      <w:r w:rsidRPr="006C1681">
        <w:rPr>
          <w:rFonts w:ascii="仿宋_GB2312" w:eastAsia="仿宋_GB2312" w:hint="eastAsia"/>
          <w:sz w:val="28"/>
          <w:szCs w:val="28"/>
        </w:rPr>
        <w:t>[</w:t>
      </w:r>
      <w:r>
        <w:rPr>
          <w:rFonts w:ascii="仿宋_GB2312" w:eastAsia="仿宋_GB2312" w:hint="eastAsia"/>
          <w:sz w:val="28"/>
          <w:szCs w:val="28"/>
        </w:rPr>
        <w:t>2018</w:t>
      </w:r>
      <w:r w:rsidRPr="006C1681">
        <w:rPr>
          <w:rFonts w:ascii="仿宋_GB2312" w:eastAsia="仿宋_GB2312" w:hint="eastAsia"/>
          <w:sz w:val="28"/>
          <w:szCs w:val="28"/>
        </w:rPr>
        <w:t>]</w:t>
      </w:r>
      <w:r>
        <w:rPr>
          <w:rFonts w:ascii="仿宋_GB2312" w:eastAsia="仿宋_GB2312" w:hint="eastAsia"/>
          <w:sz w:val="28"/>
          <w:szCs w:val="28"/>
        </w:rPr>
        <w:t>5</w:t>
      </w:r>
      <w:r w:rsidRPr="006C1681">
        <w:rPr>
          <w:rFonts w:ascii="仿宋_GB2312" w:eastAsia="仿宋_GB2312" w:hint="eastAsia"/>
          <w:sz w:val="28"/>
          <w:szCs w:val="28"/>
        </w:rPr>
        <w:t>号）</w:t>
      </w:r>
      <w:r>
        <w:rPr>
          <w:rFonts w:ascii="仿宋_GB2312" w:eastAsia="仿宋_GB2312" w:hint="eastAsia"/>
          <w:sz w:val="28"/>
          <w:szCs w:val="28"/>
        </w:rPr>
        <w:t>和</w:t>
      </w:r>
      <w:r w:rsidRPr="006C1681">
        <w:rPr>
          <w:rFonts w:ascii="仿宋_GB2312" w:eastAsia="仿宋_GB2312" w:hint="eastAsia"/>
          <w:sz w:val="28"/>
          <w:szCs w:val="28"/>
        </w:rPr>
        <w:t>《奉贤区加快发展现代服务业实施细则（试行）》（奉府办发[2014]114号）有关精神，经审核，同意</w:t>
      </w:r>
      <w:r w:rsidRPr="006C1681">
        <w:rPr>
          <w:rFonts w:ascii="仿宋_GB2312" w:eastAsia="仿宋_GB2312" w:hint="eastAsia"/>
          <w:sz w:val="28"/>
          <w:szCs w:val="28"/>
          <w:u w:val="single"/>
        </w:rPr>
        <w:t xml:space="preserve">      </w:t>
      </w:r>
      <w:r>
        <w:rPr>
          <w:rFonts w:ascii="仿宋_GB2312" w:eastAsia="仿宋_GB2312" w:hint="eastAsia"/>
          <w:sz w:val="28"/>
          <w:szCs w:val="28"/>
          <w:u w:val="single"/>
        </w:rPr>
        <w:t xml:space="preserve">       </w:t>
      </w:r>
      <w:r w:rsidRPr="006C1681">
        <w:rPr>
          <w:rFonts w:ascii="仿宋_GB2312" w:eastAsia="仿宋_GB2312" w:hint="eastAsia"/>
          <w:sz w:val="28"/>
          <w:szCs w:val="28"/>
        </w:rPr>
        <w:t>公司的</w:t>
      </w:r>
      <w:r w:rsidRPr="006C1681">
        <w:rPr>
          <w:rFonts w:ascii="仿宋_GB2312" w:eastAsia="仿宋_GB2312" w:hint="eastAsia"/>
          <w:sz w:val="28"/>
          <w:szCs w:val="28"/>
          <w:u w:val="single"/>
        </w:rPr>
        <w:t xml:space="preserve">                  </w:t>
      </w:r>
      <w:r w:rsidRPr="006C1681">
        <w:rPr>
          <w:rFonts w:ascii="仿宋_GB2312" w:eastAsia="仿宋_GB2312" w:hint="eastAsia"/>
          <w:sz w:val="28"/>
          <w:szCs w:val="28"/>
        </w:rPr>
        <w:t>项目申报本年度上海市服务业引导资金，并承诺按文件规定的</w:t>
      </w:r>
      <w:r w:rsidRPr="006C1681">
        <w:rPr>
          <w:rFonts w:ascii="仿宋_GB2312" w:eastAsia="仿宋_GB2312" w:hAnsi="宋体" w:hint="eastAsia"/>
          <w:sz w:val="28"/>
          <w:szCs w:val="28"/>
        </w:rPr>
        <w:t>区、镇（开发区、公司）财力分配比例</w:t>
      </w:r>
      <w:r w:rsidRPr="006C1681">
        <w:rPr>
          <w:rFonts w:ascii="仿宋_GB2312" w:eastAsia="仿宋_GB2312" w:hint="eastAsia"/>
          <w:sz w:val="28"/>
          <w:szCs w:val="28"/>
        </w:rPr>
        <w:t>安排</w:t>
      </w:r>
      <w:r>
        <w:rPr>
          <w:rFonts w:ascii="仿宋_GB2312" w:eastAsia="仿宋_GB2312" w:hAnsi="宋体" w:hint="eastAsia"/>
          <w:sz w:val="28"/>
          <w:szCs w:val="28"/>
        </w:rPr>
        <w:t>该项目地方</w:t>
      </w:r>
      <w:r w:rsidRPr="006C1681">
        <w:rPr>
          <w:rFonts w:ascii="仿宋_GB2312" w:eastAsia="仿宋_GB2312" w:hint="eastAsia"/>
          <w:sz w:val="28"/>
          <w:szCs w:val="28"/>
        </w:rPr>
        <w:t>配套资金。</w:t>
      </w:r>
    </w:p>
    <w:p w:rsidR="00320AD9" w:rsidRPr="006C1681" w:rsidRDefault="00320AD9" w:rsidP="00320AD9">
      <w:pPr>
        <w:ind w:firstLine="645"/>
        <w:rPr>
          <w:rFonts w:ascii="仿宋_GB2312" w:eastAsia="仿宋_GB2312" w:hint="eastAsia"/>
          <w:sz w:val="28"/>
          <w:szCs w:val="28"/>
        </w:rPr>
      </w:pPr>
      <w:r w:rsidRPr="006C1681">
        <w:rPr>
          <w:rFonts w:ascii="仿宋_GB2312" w:eastAsia="仿宋_GB2312" w:hint="eastAsia"/>
          <w:sz w:val="28"/>
          <w:szCs w:val="28"/>
        </w:rPr>
        <w:t>特此承诺。</w:t>
      </w:r>
    </w:p>
    <w:p w:rsidR="00D145E9" w:rsidRPr="006C1681" w:rsidRDefault="00D145E9" w:rsidP="00D145E9">
      <w:pPr>
        <w:ind w:firstLine="645"/>
        <w:jc w:val="right"/>
        <w:rPr>
          <w:rFonts w:ascii="仿宋_GB2312" w:eastAsia="仿宋_GB2312" w:hint="eastAsia"/>
          <w:sz w:val="28"/>
          <w:szCs w:val="28"/>
        </w:rPr>
      </w:pPr>
    </w:p>
    <w:p w:rsidR="00D145E9" w:rsidRPr="006C1681" w:rsidRDefault="00D145E9" w:rsidP="00D145E9">
      <w:pPr>
        <w:ind w:firstLine="645"/>
        <w:jc w:val="right"/>
        <w:rPr>
          <w:rFonts w:ascii="仿宋_GB2312" w:eastAsia="仿宋_GB2312" w:hint="eastAsia"/>
          <w:sz w:val="28"/>
          <w:szCs w:val="28"/>
        </w:rPr>
      </w:pPr>
    </w:p>
    <w:p w:rsidR="00D145E9" w:rsidRPr="006C1681" w:rsidRDefault="006C1681" w:rsidP="00DB1A4E">
      <w:pPr>
        <w:wordWrap w:val="0"/>
        <w:ind w:firstLine="645"/>
        <w:jc w:val="right"/>
        <w:rPr>
          <w:rFonts w:ascii="仿宋_GB2312" w:eastAsia="仿宋_GB2312" w:hint="eastAsia"/>
          <w:sz w:val="28"/>
          <w:szCs w:val="28"/>
        </w:rPr>
      </w:pPr>
      <w:r w:rsidRPr="006C1681">
        <w:rPr>
          <w:rFonts w:ascii="仿宋_GB2312" w:eastAsia="仿宋_GB2312" w:hint="eastAsia"/>
          <w:sz w:val="28"/>
          <w:szCs w:val="28"/>
        </w:rPr>
        <w:t>承诺单位：</w:t>
      </w:r>
      <w:r w:rsidR="00DB1A4E">
        <w:rPr>
          <w:rFonts w:ascii="仿宋_GB2312" w:eastAsia="仿宋_GB2312" w:hint="eastAsia"/>
          <w:sz w:val="28"/>
          <w:szCs w:val="28"/>
        </w:rPr>
        <w:t xml:space="preserve">                   </w:t>
      </w:r>
      <w:r w:rsidR="00DB1A4E" w:rsidRPr="006C1681">
        <w:rPr>
          <w:rFonts w:ascii="仿宋_GB2312" w:eastAsia="仿宋_GB2312" w:hint="eastAsia"/>
          <w:sz w:val="28"/>
          <w:szCs w:val="28"/>
        </w:rPr>
        <w:t xml:space="preserve"> </w:t>
      </w:r>
      <w:r w:rsidR="00D145E9" w:rsidRPr="006C1681">
        <w:rPr>
          <w:rFonts w:ascii="仿宋_GB2312" w:eastAsia="仿宋_GB2312" w:hint="eastAsia"/>
          <w:sz w:val="28"/>
          <w:szCs w:val="28"/>
        </w:rPr>
        <w:t>(盖章)</w:t>
      </w:r>
    </w:p>
    <w:p w:rsidR="00D145E9" w:rsidRPr="006C1681" w:rsidRDefault="00D145E9" w:rsidP="00D145E9">
      <w:pPr>
        <w:ind w:firstLine="645"/>
        <w:jc w:val="right"/>
        <w:rPr>
          <w:rFonts w:ascii="仿宋_GB2312" w:eastAsia="仿宋_GB2312" w:hint="eastAsia"/>
          <w:sz w:val="28"/>
          <w:szCs w:val="28"/>
        </w:rPr>
      </w:pPr>
    </w:p>
    <w:p w:rsidR="00D145E9" w:rsidRPr="006C1681" w:rsidRDefault="00D145E9" w:rsidP="00DB1A4E">
      <w:pPr>
        <w:wordWrap w:val="0"/>
        <w:ind w:right="280" w:firstLine="645"/>
        <w:jc w:val="right"/>
        <w:rPr>
          <w:rFonts w:ascii="仿宋_GB2312" w:eastAsia="仿宋_GB2312" w:hint="eastAsia"/>
          <w:sz w:val="28"/>
          <w:szCs w:val="28"/>
        </w:rPr>
      </w:pPr>
      <w:r w:rsidRPr="006C1681">
        <w:rPr>
          <w:rFonts w:ascii="仿宋_GB2312" w:eastAsia="仿宋_GB2312" w:hint="eastAsia"/>
          <w:sz w:val="28"/>
          <w:szCs w:val="28"/>
        </w:rPr>
        <w:t>年</w:t>
      </w:r>
      <w:r w:rsidR="00DB1A4E">
        <w:rPr>
          <w:rFonts w:ascii="仿宋_GB2312" w:eastAsia="仿宋_GB2312" w:hint="eastAsia"/>
          <w:sz w:val="28"/>
          <w:szCs w:val="28"/>
        </w:rPr>
        <w:t xml:space="preserve">   </w:t>
      </w:r>
      <w:r w:rsidRPr="006C1681">
        <w:rPr>
          <w:rFonts w:ascii="仿宋_GB2312" w:eastAsia="仿宋_GB2312" w:hint="eastAsia"/>
          <w:sz w:val="28"/>
          <w:szCs w:val="28"/>
        </w:rPr>
        <w:t>月</w:t>
      </w:r>
      <w:r w:rsidR="00DB1A4E">
        <w:rPr>
          <w:rFonts w:ascii="仿宋_GB2312" w:eastAsia="仿宋_GB2312" w:hint="eastAsia"/>
          <w:sz w:val="28"/>
          <w:szCs w:val="28"/>
        </w:rPr>
        <w:t xml:space="preserve">   </w:t>
      </w:r>
      <w:r w:rsidRPr="006C1681">
        <w:rPr>
          <w:rFonts w:ascii="仿宋_GB2312" w:eastAsia="仿宋_GB2312" w:hint="eastAsia"/>
          <w:sz w:val="28"/>
          <w:szCs w:val="28"/>
        </w:rPr>
        <w:t>日</w:t>
      </w:r>
    </w:p>
    <w:p w:rsidR="00D145E9" w:rsidRPr="006C1681" w:rsidRDefault="00D145E9">
      <w:pPr>
        <w:rPr>
          <w:rFonts w:ascii="仿宋_GB2312" w:eastAsia="仿宋_GB2312" w:hint="eastAsia"/>
          <w:sz w:val="28"/>
          <w:szCs w:val="28"/>
        </w:rPr>
      </w:pPr>
    </w:p>
    <w:sectPr w:rsidR="00D145E9" w:rsidRPr="006C168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69DA" w:rsidRDefault="006A69DA" w:rsidP="00DB1A4E">
      <w:r>
        <w:separator/>
      </w:r>
    </w:p>
  </w:endnote>
  <w:endnote w:type="continuationSeparator" w:id="0">
    <w:p w:rsidR="006A69DA" w:rsidRDefault="006A69DA" w:rsidP="00DB1A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69DA" w:rsidRDefault="006A69DA" w:rsidP="00DB1A4E">
      <w:r>
        <w:separator/>
      </w:r>
    </w:p>
  </w:footnote>
  <w:footnote w:type="continuationSeparator" w:id="0">
    <w:p w:rsidR="006A69DA" w:rsidRDefault="006A69DA" w:rsidP="00DB1A4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145E9"/>
    <w:rsid w:val="00044CF8"/>
    <w:rsid w:val="0017135B"/>
    <w:rsid w:val="00247076"/>
    <w:rsid w:val="00320AD9"/>
    <w:rsid w:val="00350FFC"/>
    <w:rsid w:val="006A69DA"/>
    <w:rsid w:val="006C1681"/>
    <w:rsid w:val="009D0F2B"/>
    <w:rsid w:val="00B51CB2"/>
    <w:rsid w:val="00D145E9"/>
    <w:rsid w:val="00DB1A4E"/>
    <w:rsid w:val="00DD7CB2"/>
    <w:rsid w:val="00EA38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Char"/>
    <w:rsid w:val="00DB1A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DB1A4E"/>
    <w:rPr>
      <w:kern w:val="2"/>
      <w:sz w:val="18"/>
      <w:szCs w:val="18"/>
    </w:rPr>
  </w:style>
  <w:style w:type="paragraph" w:styleId="a4">
    <w:name w:val="footer"/>
    <w:basedOn w:val="a"/>
    <w:link w:val="Char0"/>
    <w:rsid w:val="00DB1A4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DB1A4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212</Characters>
  <Application>Microsoft Office Word</Application>
  <DocSecurity>0</DocSecurity>
  <Lines>1</Lines>
  <Paragraphs>1</Paragraphs>
  <ScaleCrop>false</ScaleCrop>
  <Company>微软中国</Company>
  <LinksUpToDate>false</LinksUpToDate>
  <CharactersWithSpaces>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上海市服务业发展引导资金</dc:title>
  <dc:creator>微软用户</dc:creator>
  <cp:lastModifiedBy>未定义</cp:lastModifiedBy>
  <cp:revision>2</cp:revision>
  <cp:lastPrinted>2016-03-22T06:47:00Z</cp:lastPrinted>
  <dcterms:created xsi:type="dcterms:W3CDTF">2019-01-14T12:17:00Z</dcterms:created>
  <dcterms:modified xsi:type="dcterms:W3CDTF">2019-01-14T12:17:00Z</dcterms:modified>
</cp:coreProperties>
</file>